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4" w:rsidRPr="00FF69C4" w:rsidRDefault="00FF69C4" w:rsidP="00FF69C4">
      <w:pPr>
        <w:jc w:val="center"/>
        <w:rPr>
          <w:sz w:val="40"/>
          <w:szCs w:val="40"/>
        </w:rPr>
      </w:pPr>
      <w:r w:rsidRPr="00FF69C4">
        <w:rPr>
          <w:sz w:val="40"/>
          <w:szCs w:val="40"/>
        </w:rPr>
        <w:t>Mrs. Lally’s 4</w:t>
      </w:r>
      <w:r w:rsidRPr="00FF69C4">
        <w:rPr>
          <w:sz w:val="40"/>
          <w:szCs w:val="40"/>
          <w:vertAlign w:val="superscript"/>
        </w:rPr>
        <w:t>th</w:t>
      </w:r>
      <w:r w:rsidRPr="00FF69C4">
        <w:rPr>
          <w:sz w:val="40"/>
          <w:szCs w:val="40"/>
        </w:rPr>
        <w:t xml:space="preserve"> Class</w:t>
      </w:r>
    </w:p>
    <w:p w:rsidR="00FF69C4" w:rsidRPr="00FF69C4" w:rsidRDefault="00FF69C4" w:rsidP="00FF69C4">
      <w:pPr>
        <w:jc w:val="center"/>
        <w:rPr>
          <w:sz w:val="40"/>
          <w:szCs w:val="40"/>
        </w:rPr>
      </w:pPr>
      <w:r w:rsidRPr="00FF69C4">
        <w:rPr>
          <w:sz w:val="40"/>
          <w:szCs w:val="40"/>
        </w:rPr>
        <w:t>June 8</w:t>
      </w:r>
      <w:r w:rsidRPr="00FF69C4">
        <w:rPr>
          <w:sz w:val="40"/>
          <w:szCs w:val="40"/>
          <w:vertAlign w:val="superscript"/>
        </w:rPr>
        <w:t>th</w:t>
      </w:r>
      <w:r w:rsidRPr="00FF69C4">
        <w:rPr>
          <w:sz w:val="40"/>
          <w:szCs w:val="40"/>
        </w:rPr>
        <w:t xml:space="preserve"> to 12</w:t>
      </w:r>
      <w:r w:rsidRPr="00FF69C4">
        <w:rPr>
          <w:sz w:val="40"/>
          <w:szCs w:val="40"/>
          <w:vertAlign w:val="superscript"/>
        </w:rPr>
        <w:t>th</w:t>
      </w:r>
    </w:p>
    <w:p w:rsidR="00FF69C4" w:rsidRDefault="00FF69C4"/>
    <w:p w:rsidR="00FF69C4" w:rsidRPr="00FF69C4" w:rsidRDefault="00FF69C4">
      <w:pPr>
        <w:rPr>
          <w:sz w:val="28"/>
          <w:szCs w:val="28"/>
        </w:rPr>
      </w:pPr>
      <w:r w:rsidRPr="00FF69C4">
        <w:rPr>
          <w:b/>
          <w:bCs/>
          <w:sz w:val="28"/>
          <w:szCs w:val="28"/>
          <w:u w:val="single"/>
        </w:rPr>
        <w:t>Maths</w:t>
      </w:r>
      <w:r w:rsidRPr="00FF69C4">
        <w:rPr>
          <w:sz w:val="28"/>
          <w:szCs w:val="28"/>
        </w:rPr>
        <w:t>: Revision</w:t>
      </w:r>
    </w:p>
    <w:p w:rsidR="00FF69C4" w:rsidRPr="00FF69C4" w:rsidRDefault="00FF69C4" w:rsidP="00FF69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69C4">
        <w:rPr>
          <w:sz w:val="28"/>
          <w:szCs w:val="28"/>
        </w:rPr>
        <w:t xml:space="preserve">Figure it Out Test 3 pages 94 – 96 </w:t>
      </w:r>
      <w:r w:rsidRPr="000407FE">
        <w:rPr>
          <w:color w:val="FF0000"/>
          <w:sz w:val="28"/>
          <w:szCs w:val="28"/>
        </w:rPr>
        <w:t>attached</w:t>
      </w:r>
      <w:r w:rsidR="009F1E00">
        <w:rPr>
          <w:color w:val="FF0000"/>
          <w:sz w:val="28"/>
          <w:szCs w:val="28"/>
        </w:rPr>
        <w:t xml:space="preserve"> and uploaded</w:t>
      </w:r>
      <w:r w:rsidRPr="00FF69C4">
        <w:rPr>
          <w:sz w:val="28"/>
          <w:szCs w:val="28"/>
        </w:rPr>
        <w:t xml:space="preserve">. </w:t>
      </w:r>
      <w:r w:rsidR="000F0CCF">
        <w:rPr>
          <w:sz w:val="28"/>
          <w:szCs w:val="28"/>
        </w:rPr>
        <w:t>*</w:t>
      </w:r>
      <w:r w:rsidRPr="00FF69C4">
        <w:rPr>
          <w:sz w:val="28"/>
          <w:szCs w:val="28"/>
        </w:rPr>
        <w:t>Please send page 96 to me for correction.</w:t>
      </w:r>
      <w:r w:rsidR="00B830C3">
        <w:rPr>
          <w:sz w:val="28"/>
          <w:szCs w:val="28"/>
        </w:rPr>
        <w:t xml:space="preserve"> </w:t>
      </w:r>
      <w:r w:rsidR="00216BC0">
        <w:rPr>
          <w:sz w:val="28"/>
          <w:szCs w:val="28"/>
        </w:rPr>
        <w:t>Two</w:t>
      </w:r>
      <w:r w:rsidR="00B830C3">
        <w:rPr>
          <w:sz w:val="28"/>
          <w:szCs w:val="28"/>
        </w:rPr>
        <w:t xml:space="preserve"> video</w:t>
      </w:r>
      <w:r w:rsidR="00216BC0">
        <w:rPr>
          <w:sz w:val="28"/>
          <w:szCs w:val="28"/>
        </w:rPr>
        <w:t>s</w:t>
      </w:r>
      <w:r w:rsidR="00B830C3">
        <w:rPr>
          <w:sz w:val="28"/>
          <w:szCs w:val="28"/>
        </w:rPr>
        <w:t xml:space="preserve"> will be posted on Google Classroom to help you with Time and Fractions.</w:t>
      </w:r>
      <w:r w:rsidR="000F0CCF">
        <w:rPr>
          <w:sz w:val="28"/>
          <w:szCs w:val="28"/>
        </w:rPr>
        <w:t xml:space="preserve"> Please take the time to watch these videos!</w:t>
      </w:r>
    </w:p>
    <w:p w:rsidR="00FF69C4" w:rsidRPr="00FF69C4" w:rsidRDefault="00FF69C4" w:rsidP="00FF69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69C4">
        <w:rPr>
          <w:sz w:val="28"/>
          <w:szCs w:val="28"/>
        </w:rPr>
        <w:t>Mathemagic page 170 No. 1,</w:t>
      </w:r>
      <w:r>
        <w:rPr>
          <w:sz w:val="28"/>
          <w:szCs w:val="28"/>
        </w:rPr>
        <w:t xml:space="preserve"> </w:t>
      </w:r>
      <w:r w:rsidRPr="00FF69C4">
        <w:rPr>
          <w:sz w:val="28"/>
          <w:szCs w:val="28"/>
        </w:rPr>
        <w:t>4</w:t>
      </w:r>
      <w:r>
        <w:rPr>
          <w:sz w:val="28"/>
          <w:szCs w:val="28"/>
        </w:rPr>
        <w:t xml:space="preserve"> and </w:t>
      </w:r>
      <w:r w:rsidRPr="00FF69C4">
        <w:rPr>
          <w:sz w:val="28"/>
          <w:szCs w:val="28"/>
        </w:rPr>
        <w:t>5</w:t>
      </w:r>
      <w:r>
        <w:rPr>
          <w:sz w:val="28"/>
          <w:szCs w:val="28"/>
        </w:rPr>
        <w:t xml:space="preserve"> and page 172 No. 3 + 4</w:t>
      </w:r>
      <w:r w:rsidR="00216BC0">
        <w:rPr>
          <w:sz w:val="28"/>
          <w:szCs w:val="28"/>
        </w:rPr>
        <w:t>. A video will be posted to help with Equivalent Fractions.</w:t>
      </w:r>
    </w:p>
    <w:p w:rsidR="00FF69C4" w:rsidRDefault="00FF69C4" w:rsidP="00FF69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69C4">
        <w:rPr>
          <w:sz w:val="28"/>
          <w:szCs w:val="28"/>
        </w:rPr>
        <w:t xml:space="preserve">Brain Teasers Test 113 </w:t>
      </w:r>
      <w:r>
        <w:rPr>
          <w:sz w:val="28"/>
          <w:szCs w:val="28"/>
        </w:rPr>
        <w:t>–</w:t>
      </w:r>
      <w:r w:rsidRPr="00FF69C4">
        <w:rPr>
          <w:sz w:val="28"/>
          <w:szCs w:val="28"/>
        </w:rPr>
        <w:t xml:space="preserve"> 116</w:t>
      </w:r>
    </w:p>
    <w:p w:rsidR="00FF69C4" w:rsidRDefault="00FF69C4" w:rsidP="00FF69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few Maths Challenge tests, if possible.</w:t>
      </w:r>
      <w:r w:rsidR="00770B65">
        <w:rPr>
          <w:sz w:val="28"/>
          <w:szCs w:val="28"/>
        </w:rPr>
        <w:t xml:space="preserve"> Let me know if you have finished the book.</w:t>
      </w:r>
    </w:p>
    <w:p w:rsidR="00FF69C4" w:rsidRDefault="00FF69C4" w:rsidP="00FF69C4">
      <w:pPr>
        <w:rPr>
          <w:sz w:val="28"/>
          <w:szCs w:val="28"/>
        </w:rPr>
      </w:pPr>
    </w:p>
    <w:p w:rsidR="00FF69C4" w:rsidRDefault="00FF69C4" w:rsidP="00FF69C4">
      <w:pPr>
        <w:rPr>
          <w:sz w:val="28"/>
          <w:szCs w:val="28"/>
        </w:rPr>
      </w:pPr>
      <w:r w:rsidRPr="00FF69C4">
        <w:rPr>
          <w:b/>
          <w:bCs/>
          <w:sz w:val="28"/>
          <w:szCs w:val="28"/>
          <w:u w:val="single"/>
        </w:rPr>
        <w:t>Science</w:t>
      </w:r>
      <w:r>
        <w:rPr>
          <w:sz w:val="28"/>
          <w:szCs w:val="28"/>
        </w:rPr>
        <w:t>: Recycling</w:t>
      </w:r>
    </w:p>
    <w:p w:rsidR="00FF69C4" w:rsidRDefault="00FF69C4" w:rsidP="00FF69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69C4">
        <w:rPr>
          <w:sz w:val="28"/>
          <w:szCs w:val="28"/>
        </w:rPr>
        <w:t>Watch the following short videos:</w:t>
      </w:r>
    </w:p>
    <w:p w:rsidR="00FF69C4" w:rsidRDefault="00F84DC9" w:rsidP="00FF69C4">
      <w:pPr>
        <w:pStyle w:val="ListParagraph"/>
        <w:rPr>
          <w:sz w:val="28"/>
          <w:szCs w:val="28"/>
        </w:rPr>
      </w:pPr>
      <w:hyperlink r:id="rId5" w:history="1">
        <w:r w:rsidR="00FF69C4" w:rsidRPr="00C554B4">
          <w:rPr>
            <w:rStyle w:val="Hyperlink"/>
            <w:sz w:val="28"/>
            <w:szCs w:val="28"/>
          </w:rPr>
          <w:t>https://www.youtube.com/watch?v=E-pmxaiZ-NM</w:t>
        </w:r>
      </w:hyperlink>
    </w:p>
    <w:p w:rsidR="00FF69C4" w:rsidRDefault="00F84DC9" w:rsidP="00FF69C4">
      <w:pPr>
        <w:pStyle w:val="ListParagraph"/>
        <w:rPr>
          <w:sz w:val="28"/>
          <w:szCs w:val="28"/>
        </w:rPr>
      </w:pPr>
      <w:hyperlink r:id="rId6" w:history="1">
        <w:r w:rsidR="00FF69C4" w:rsidRPr="00C554B4">
          <w:rPr>
            <w:rStyle w:val="Hyperlink"/>
            <w:sz w:val="28"/>
            <w:szCs w:val="28"/>
          </w:rPr>
          <w:t>https://youtu.be/sZZsBedy0CU</w:t>
        </w:r>
      </w:hyperlink>
    </w:p>
    <w:p w:rsidR="00FF69C4" w:rsidRPr="00FF69C4" w:rsidRDefault="00FF69C4" w:rsidP="00FF69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Read the poem ‘A Dragon in the Classroom’ on page 116 of Crazy Carnivals</w:t>
      </w:r>
    </w:p>
    <w:p w:rsidR="00FF69C4" w:rsidRDefault="00FF69C4" w:rsidP="00FF69C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Create something out of recycled material. It could be a robot, a house, a toy, anything at all in which you are interested. </w:t>
      </w:r>
      <w:r w:rsidR="00216BC0">
        <w:rPr>
          <w:sz w:val="28"/>
          <w:szCs w:val="28"/>
        </w:rPr>
        <w:t>*</w:t>
      </w:r>
      <w:r>
        <w:rPr>
          <w:sz w:val="28"/>
          <w:szCs w:val="28"/>
        </w:rPr>
        <w:t xml:space="preserve">Upload a photo </w:t>
      </w:r>
      <w:r w:rsidR="000407FE">
        <w:rPr>
          <w:sz w:val="28"/>
          <w:szCs w:val="28"/>
        </w:rPr>
        <w:t xml:space="preserve">of your creation </w:t>
      </w:r>
      <w:r>
        <w:rPr>
          <w:sz w:val="28"/>
          <w:szCs w:val="28"/>
        </w:rPr>
        <w:t>to the Google Classroom Stream or email it to me.</w:t>
      </w:r>
    </w:p>
    <w:p w:rsidR="000407FE" w:rsidRDefault="000407FE" w:rsidP="000407FE">
      <w:pPr>
        <w:rPr>
          <w:b/>
          <w:bCs/>
          <w:sz w:val="28"/>
          <w:szCs w:val="28"/>
          <w:u w:val="single"/>
        </w:rPr>
      </w:pPr>
    </w:p>
    <w:p w:rsidR="000407FE" w:rsidRDefault="000407FE" w:rsidP="000407FE">
      <w:pPr>
        <w:rPr>
          <w:sz w:val="28"/>
          <w:szCs w:val="28"/>
        </w:rPr>
      </w:pPr>
      <w:r w:rsidRPr="000407FE">
        <w:rPr>
          <w:b/>
          <w:bCs/>
          <w:sz w:val="28"/>
          <w:szCs w:val="28"/>
          <w:u w:val="single"/>
        </w:rPr>
        <w:t>Gaeilge</w:t>
      </w:r>
      <w:r>
        <w:rPr>
          <w:sz w:val="28"/>
          <w:szCs w:val="28"/>
        </w:rPr>
        <w:t>: An Samhradh</w:t>
      </w:r>
    </w:p>
    <w:p w:rsidR="000407FE" w:rsidRDefault="000407FE" w:rsidP="000407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Bua na Cainte lth 200 ‘An Trá</w:t>
      </w:r>
      <w:r w:rsidR="00770B65">
        <w:rPr>
          <w:sz w:val="28"/>
          <w:szCs w:val="28"/>
        </w:rPr>
        <w:t>’</w:t>
      </w:r>
      <w:r>
        <w:rPr>
          <w:sz w:val="28"/>
          <w:szCs w:val="28"/>
        </w:rPr>
        <w:t xml:space="preserve"> véarsa a dó </w:t>
      </w:r>
      <w:r w:rsidRPr="00770B65">
        <w:rPr>
          <w:color w:val="FF0000"/>
          <w:sz w:val="28"/>
          <w:szCs w:val="28"/>
        </w:rPr>
        <w:t>attached</w:t>
      </w:r>
      <w:r w:rsidR="009F1E00">
        <w:rPr>
          <w:color w:val="FF0000"/>
          <w:sz w:val="28"/>
          <w:szCs w:val="28"/>
        </w:rPr>
        <w:t xml:space="preserve"> and uploaded</w:t>
      </w:r>
    </w:p>
    <w:p w:rsidR="000407FE" w:rsidRPr="008071C4" w:rsidRDefault="000407FE" w:rsidP="000407FE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 w:rsidRPr="000F0CCF">
        <w:rPr>
          <w:sz w:val="28"/>
          <w:szCs w:val="28"/>
        </w:rPr>
        <w:t>Bua na Cainte l</w:t>
      </w:r>
      <w:r w:rsidR="008071C4" w:rsidRPr="000F0CCF">
        <w:rPr>
          <w:sz w:val="28"/>
          <w:szCs w:val="28"/>
        </w:rPr>
        <w:t>é</w:t>
      </w:r>
      <w:r w:rsidRPr="000F0CCF">
        <w:rPr>
          <w:sz w:val="28"/>
          <w:szCs w:val="28"/>
        </w:rPr>
        <w:t xml:space="preserve">igh </w:t>
      </w:r>
      <w:r>
        <w:rPr>
          <w:sz w:val="28"/>
          <w:szCs w:val="28"/>
        </w:rPr>
        <w:t xml:space="preserve">lth 197 voice / translation </w:t>
      </w:r>
      <w:r w:rsidRPr="000407FE">
        <w:rPr>
          <w:color w:val="FF0000"/>
          <w:sz w:val="28"/>
          <w:szCs w:val="28"/>
        </w:rPr>
        <w:t>attached</w:t>
      </w:r>
      <w:r>
        <w:rPr>
          <w:sz w:val="28"/>
          <w:szCs w:val="28"/>
        </w:rPr>
        <w:t>. Déan 1 – 6 agus 1 – 4</w:t>
      </w:r>
      <w:r w:rsidR="00770B65">
        <w:rPr>
          <w:sz w:val="28"/>
          <w:szCs w:val="28"/>
        </w:rPr>
        <w:t xml:space="preserve"> into your Gaeilge copy.</w:t>
      </w:r>
      <w:r w:rsidR="008071C4">
        <w:rPr>
          <w:sz w:val="28"/>
          <w:szCs w:val="28"/>
        </w:rPr>
        <w:t xml:space="preserve"> </w:t>
      </w:r>
      <w:r w:rsidR="008071C4" w:rsidRPr="008071C4">
        <w:rPr>
          <w:color w:val="FF0000"/>
          <w:sz w:val="28"/>
          <w:szCs w:val="28"/>
        </w:rPr>
        <w:t>Answers attached.</w:t>
      </w:r>
      <w:r w:rsidR="000F0CCF">
        <w:rPr>
          <w:color w:val="FF0000"/>
          <w:sz w:val="28"/>
          <w:szCs w:val="28"/>
        </w:rPr>
        <w:t xml:space="preserve"> </w:t>
      </w:r>
      <w:r w:rsidR="000F0CCF" w:rsidRPr="000F0CCF">
        <w:rPr>
          <w:sz w:val="28"/>
          <w:szCs w:val="28"/>
        </w:rPr>
        <w:t>*Send this to me for correction, please.</w:t>
      </w:r>
    </w:p>
    <w:p w:rsidR="000407FE" w:rsidRPr="000F0CCF" w:rsidRDefault="000407FE" w:rsidP="000F0CCF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 w:rsidRPr="00A370FB">
        <w:rPr>
          <w:sz w:val="28"/>
          <w:szCs w:val="28"/>
        </w:rPr>
        <w:t>Bun go Barr lth 78 (word only answers)</w:t>
      </w:r>
      <w:r w:rsidR="000F0CCF" w:rsidRPr="00A370FB">
        <w:rPr>
          <w:sz w:val="28"/>
          <w:szCs w:val="28"/>
        </w:rPr>
        <w:t xml:space="preserve"> agus lth 79 B only into your Gaeilge copy. </w:t>
      </w:r>
      <w:r w:rsidR="000F0CCF" w:rsidRPr="000F0CCF">
        <w:rPr>
          <w:color w:val="FF0000"/>
          <w:sz w:val="28"/>
          <w:szCs w:val="28"/>
        </w:rPr>
        <w:t>Answers attached</w:t>
      </w:r>
      <w:r w:rsidR="009F1E00">
        <w:rPr>
          <w:color w:val="FF0000"/>
          <w:sz w:val="28"/>
          <w:szCs w:val="28"/>
        </w:rPr>
        <w:t xml:space="preserve"> to email</w:t>
      </w:r>
    </w:p>
    <w:p w:rsidR="000407FE" w:rsidRDefault="000407FE" w:rsidP="000407FE">
      <w:pPr>
        <w:rPr>
          <w:sz w:val="28"/>
          <w:szCs w:val="28"/>
        </w:rPr>
      </w:pPr>
      <w:r w:rsidRPr="000407FE">
        <w:rPr>
          <w:b/>
          <w:bCs/>
          <w:sz w:val="28"/>
          <w:szCs w:val="28"/>
          <w:u w:val="single"/>
        </w:rPr>
        <w:t>English</w:t>
      </w:r>
      <w:r>
        <w:rPr>
          <w:sz w:val="28"/>
          <w:szCs w:val="28"/>
        </w:rPr>
        <w:t xml:space="preserve">: </w:t>
      </w:r>
    </w:p>
    <w:p w:rsidR="000407FE" w:rsidRPr="000407FE" w:rsidRDefault="000407FE" w:rsidP="000407F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07FE">
        <w:rPr>
          <w:sz w:val="28"/>
          <w:szCs w:val="28"/>
        </w:rPr>
        <w:t>Just Grammar page 42 + 43</w:t>
      </w:r>
      <w:r w:rsidR="00B91998">
        <w:rPr>
          <w:sz w:val="28"/>
          <w:szCs w:val="28"/>
        </w:rPr>
        <w:t xml:space="preserve"> (last new topic!)</w:t>
      </w:r>
      <w:r w:rsidR="008A4B54">
        <w:rPr>
          <w:sz w:val="28"/>
          <w:szCs w:val="28"/>
        </w:rPr>
        <w:t xml:space="preserve"> </w:t>
      </w:r>
      <w:r w:rsidR="008A4B54" w:rsidRPr="008A4B54">
        <w:rPr>
          <w:color w:val="FF0000"/>
          <w:sz w:val="28"/>
          <w:szCs w:val="28"/>
        </w:rPr>
        <w:t>Answers attached</w:t>
      </w:r>
      <w:r w:rsidR="009F1E00">
        <w:rPr>
          <w:color w:val="FF0000"/>
          <w:sz w:val="28"/>
          <w:szCs w:val="28"/>
        </w:rPr>
        <w:t xml:space="preserve"> to email</w:t>
      </w:r>
      <w:r w:rsidRPr="000407FE">
        <w:rPr>
          <w:sz w:val="28"/>
          <w:szCs w:val="28"/>
        </w:rPr>
        <w:t xml:space="preserve"> </w:t>
      </w:r>
      <w:r w:rsidR="000F0CCF">
        <w:rPr>
          <w:sz w:val="28"/>
          <w:szCs w:val="28"/>
        </w:rPr>
        <w:t>*</w:t>
      </w:r>
      <w:r w:rsidRPr="000407FE">
        <w:rPr>
          <w:sz w:val="28"/>
          <w:szCs w:val="28"/>
        </w:rPr>
        <w:t>Send this to me, please.</w:t>
      </w:r>
      <w:r w:rsidR="00216BC0">
        <w:rPr>
          <w:sz w:val="28"/>
          <w:szCs w:val="28"/>
        </w:rPr>
        <w:t xml:space="preserve"> It’s tricky!</w:t>
      </w:r>
    </w:p>
    <w:p w:rsidR="000407FE" w:rsidRDefault="000407FE" w:rsidP="000407F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07FE">
        <w:rPr>
          <w:sz w:val="28"/>
          <w:szCs w:val="28"/>
        </w:rPr>
        <w:t xml:space="preserve">Women in Science: Marie Curie </w:t>
      </w:r>
      <w:r w:rsidRPr="000407FE">
        <w:rPr>
          <w:color w:val="FF0000"/>
          <w:sz w:val="28"/>
          <w:szCs w:val="28"/>
        </w:rPr>
        <w:t>attached</w:t>
      </w:r>
      <w:r w:rsidR="009F1E00">
        <w:rPr>
          <w:color w:val="FF0000"/>
          <w:sz w:val="28"/>
          <w:szCs w:val="28"/>
        </w:rPr>
        <w:t xml:space="preserve"> and uploaded</w:t>
      </w:r>
      <w:r w:rsidRPr="000407FE">
        <w:rPr>
          <w:sz w:val="28"/>
          <w:szCs w:val="28"/>
        </w:rPr>
        <w:t>. Read and complete the questions</w:t>
      </w:r>
      <w:r>
        <w:rPr>
          <w:sz w:val="28"/>
          <w:szCs w:val="28"/>
        </w:rPr>
        <w:t>.</w:t>
      </w:r>
    </w:p>
    <w:p w:rsidR="000407FE" w:rsidRDefault="000407FE" w:rsidP="000407F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Handwriting – 2 neat pages to be sent to me, please</w:t>
      </w:r>
      <w:r w:rsidR="00371BED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0407FE" w:rsidRPr="000407FE" w:rsidRDefault="000407FE" w:rsidP="000407F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Spellbound. This book should be finished. Check for any pages you may have skipped.</w:t>
      </w:r>
    </w:p>
    <w:p w:rsidR="00FF69C4" w:rsidRDefault="00FF69C4">
      <w:r w:rsidRPr="00FF69C4">
        <w:rPr>
          <w:b/>
          <w:bCs/>
          <w:sz w:val="28"/>
          <w:szCs w:val="28"/>
          <w:u w:val="single"/>
        </w:rPr>
        <w:lastRenderedPageBreak/>
        <w:t>Puzzle</w:t>
      </w:r>
      <w:r>
        <w:t xml:space="preserve">: </w:t>
      </w:r>
    </w:p>
    <w:p w:rsidR="00FF69C4" w:rsidRPr="00FF69C4" w:rsidRDefault="00FF69C4" w:rsidP="00FF69C4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eastAsia="en-GB"/>
        </w:rPr>
      </w:pPr>
      <w:r w:rsidRPr="00FF69C4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eastAsia="en-GB"/>
        </w:rPr>
        <w:t>The river crossing problem</w:t>
      </w:r>
    </w:p>
    <w:p w:rsidR="00FF69C4" w:rsidRPr="00FF69C4" w:rsidRDefault="00FF69C4" w:rsidP="00FF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69C4">
        <w:rPr>
          <w:rFonts w:ascii="Times New Roman" w:eastAsia="Times New Roman" w:hAnsi="Times New Roman" w:cs="Times New Roman"/>
          <w:noProof/>
          <w:sz w:val="24"/>
          <w:szCs w:val="24"/>
          <w:lang w:val="en-IE" w:eastAsia="en-IE"/>
        </w:rPr>
        <w:drawing>
          <wp:inline distT="0" distB="0" distL="0" distR="0">
            <wp:extent cx="4810125" cy="2405063"/>
            <wp:effectExtent l="0" t="0" r="0" b="0"/>
            <wp:docPr id="1" name="Picture 1" descr="brain-teasers-for-kids-rid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-teasers-for-kids-ridd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622" cy="240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9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FF69C4" w:rsidRPr="00FF69C4" w:rsidRDefault="00FF69C4" w:rsidP="00FF69C4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eastAsia="en-GB"/>
        </w:rPr>
      </w:pPr>
      <w:r w:rsidRPr="00FF69C4">
        <w:rPr>
          <w:rFonts w:ascii="Open Sans" w:eastAsia="Times New Roman" w:hAnsi="Open Sans" w:cs="Times New Roman"/>
          <w:color w:val="6B6B6B"/>
          <w:sz w:val="24"/>
          <w:szCs w:val="24"/>
          <w:lang w:eastAsia="en-GB"/>
        </w:rPr>
        <w:t xml:space="preserve">A farmer is traveling with a fox, a goose, and a bag of beans. During his journey, he comes across a river with a boat to cross it. </w:t>
      </w:r>
    </w:p>
    <w:p w:rsidR="00EE04CE" w:rsidRDefault="00FF69C4" w:rsidP="00FF69C4">
      <w:pPr>
        <w:spacing w:after="150" w:line="240" w:lineRule="auto"/>
        <w:rPr>
          <w:rFonts w:ascii="Open Sans" w:eastAsia="Times New Roman" w:hAnsi="Open Sans" w:cs="Times New Roman"/>
          <w:color w:val="6B6B6B"/>
          <w:sz w:val="24"/>
          <w:szCs w:val="24"/>
          <w:lang w:eastAsia="en-GB"/>
        </w:rPr>
      </w:pPr>
      <w:r w:rsidRPr="00FF69C4">
        <w:rPr>
          <w:rFonts w:ascii="Open Sans" w:eastAsia="Times New Roman" w:hAnsi="Open Sans" w:cs="Times New Roman"/>
          <w:color w:val="6B6B6B"/>
          <w:sz w:val="24"/>
          <w:szCs w:val="24"/>
          <w:lang w:eastAsia="en-GB"/>
        </w:rPr>
        <w:t>The farmer can only fit one thing in the boat with him at a time. If left alone together, the fox will eat the goose or the goose will eat the beans. How does the farmer get everything across the river safely?</w:t>
      </w:r>
      <w:r w:rsidR="00EE04CE">
        <w:rPr>
          <w:rFonts w:ascii="Open Sans" w:eastAsia="Times New Roman" w:hAnsi="Open Sans" w:cs="Times New Roman"/>
          <w:color w:val="6B6B6B"/>
          <w:sz w:val="24"/>
          <w:szCs w:val="24"/>
          <w:lang w:eastAsia="en-GB"/>
        </w:rPr>
        <w:t xml:space="preserve"> </w:t>
      </w:r>
    </w:p>
    <w:p w:rsidR="00FF69C4" w:rsidRPr="004168FF" w:rsidRDefault="00EE04CE" w:rsidP="00FF69C4">
      <w:pPr>
        <w:spacing w:after="150" w:line="240" w:lineRule="auto"/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eastAsia="en-GB"/>
        </w:rPr>
      </w:pPr>
      <w:r w:rsidRPr="004168FF">
        <w:rPr>
          <w:rFonts w:ascii="Open Sans" w:eastAsia="Times New Roman" w:hAnsi="Open Sans" w:cs="Times New Roman"/>
          <w:b/>
          <w:bCs/>
          <w:color w:val="6B6B6B"/>
          <w:sz w:val="24"/>
          <w:szCs w:val="24"/>
          <w:lang w:eastAsia="en-GB"/>
        </w:rPr>
        <w:t>*Private message me on Google Classroom or email your answers to me</w:t>
      </w:r>
    </w:p>
    <w:p w:rsidR="00FF69C4" w:rsidRDefault="00FF69C4"/>
    <w:p w:rsidR="00B91998" w:rsidRDefault="00B919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Study Ladder:</w:t>
      </w:r>
    </w:p>
    <w:p w:rsidR="00371BED" w:rsidRDefault="00371BED">
      <w:pPr>
        <w:rPr>
          <w:sz w:val="28"/>
          <w:szCs w:val="28"/>
        </w:rPr>
      </w:pPr>
      <w:r w:rsidRPr="00FA2132">
        <w:rPr>
          <w:sz w:val="28"/>
          <w:szCs w:val="28"/>
        </w:rPr>
        <w:t>Take a look at the new topics added</w:t>
      </w:r>
      <w:r w:rsidR="00FA2132" w:rsidRPr="00FA2132">
        <w:rPr>
          <w:sz w:val="28"/>
          <w:szCs w:val="28"/>
        </w:rPr>
        <w:t>: Time, Fractions, Spelling</w:t>
      </w:r>
      <w:r w:rsidR="009F1E00">
        <w:rPr>
          <w:sz w:val="28"/>
          <w:szCs w:val="28"/>
        </w:rPr>
        <w:t xml:space="preserve"> &amp;</w:t>
      </w:r>
      <w:r w:rsidR="00FA2132" w:rsidRPr="00FA2132">
        <w:rPr>
          <w:sz w:val="28"/>
          <w:szCs w:val="28"/>
        </w:rPr>
        <w:t xml:space="preserve"> Biography reading activity</w:t>
      </w:r>
      <w:r w:rsidR="009F1E00">
        <w:rPr>
          <w:sz w:val="28"/>
          <w:szCs w:val="28"/>
        </w:rPr>
        <w:t>.</w:t>
      </w:r>
    </w:p>
    <w:p w:rsidR="009F1E00" w:rsidRPr="00FA2132" w:rsidRDefault="009F1E00">
      <w:pPr>
        <w:rPr>
          <w:sz w:val="28"/>
          <w:szCs w:val="28"/>
        </w:rPr>
      </w:pPr>
    </w:p>
    <w:p w:rsidR="000407FE" w:rsidRPr="00EE04CE" w:rsidRDefault="00EE04CE">
      <w:pPr>
        <w:rPr>
          <w:b/>
          <w:bCs/>
          <w:sz w:val="28"/>
          <w:szCs w:val="28"/>
          <w:u w:val="single"/>
        </w:rPr>
      </w:pPr>
      <w:r w:rsidRPr="000407FE"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1838325</wp:posOffset>
            </wp:positionH>
            <wp:positionV relativeFrom="paragraph">
              <wp:posOffset>330835</wp:posOffset>
            </wp:positionV>
            <wp:extent cx="2969979" cy="360997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37" cy="36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7FE" w:rsidRPr="000407FE">
        <w:rPr>
          <w:b/>
          <w:bCs/>
          <w:sz w:val="28"/>
          <w:szCs w:val="28"/>
          <w:u w:val="single"/>
        </w:rPr>
        <w:t>P.E:</w:t>
      </w:r>
      <w:r>
        <w:rPr>
          <w:b/>
          <w:bCs/>
          <w:sz w:val="28"/>
          <w:szCs w:val="28"/>
          <w:u w:val="single"/>
        </w:rPr>
        <w:t xml:space="preserve"> </w:t>
      </w:r>
      <w:r w:rsidR="000407FE" w:rsidRPr="000407FE">
        <w:rPr>
          <w:sz w:val="28"/>
          <w:szCs w:val="28"/>
        </w:rPr>
        <w:t>This</w:t>
      </w:r>
      <w:r w:rsidR="000407FE">
        <w:rPr>
          <w:sz w:val="28"/>
          <w:szCs w:val="28"/>
        </w:rPr>
        <w:t xml:space="preserve"> is for all the gymnasts out ther</w:t>
      </w:r>
      <w:r w:rsidR="00BE06FB">
        <w:rPr>
          <w:sz w:val="28"/>
          <w:szCs w:val="28"/>
        </w:rPr>
        <w:t>e. Spell your name with these moves…</w:t>
      </w:r>
      <w:r w:rsidR="000407FE" w:rsidRPr="000407FE">
        <w:rPr>
          <w:sz w:val="28"/>
          <w:szCs w:val="28"/>
        </w:rPr>
        <w:br w:type="textWrapping" w:clear="all"/>
      </w:r>
    </w:p>
    <w:sectPr w:rsidR="000407FE" w:rsidRPr="00EE04CE" w:rsidSect="00FF6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A00"/>
    <w:multiLevelType w:val="hybridMultilevel"/>
    <w:tmpl w:val="C260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F58"/>
    <w:multiLevelType w:val="hybridMultilevel"/>
    <w:tmpl w:val="531A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92166"/>
    <w:multiLevelType w:val="hybridMultilevel"/>
    <w:tmpl w:val="FD7E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D7FDC"/>
    <w:multiLevelType w:val="hybridMultilevel"/>
    <w:tmpl w:val="F830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FF69C4"/>
    <w:rsid w:val="000407FE"/>
    <w:rsid w:val="000F0CCF"/>
    <w:rsid w:val="00216BC0"/>
    <w:rsid w:val="0021769A"/>
    <w:rsid w:val="00371BED"/>
    <w:rsid w:val="004168FF"/>
    <w:rsid w:val="00770B65"/>
    <w:rsid w:val="008071C4"/>
    <w:rsid w:val="008A4B54"/>
    <w:rsid w:val="009F1E00"/>
    <w:rsid w:val="00A370FB"/>
    <w:rsid w:val="00B830C3"/>
    <w:rsid w:val="00B91998"/>
    <w:rsid w:val="00BE06FB"/>
    <w:rsid w:val="00EE04CE"/>
    <w:rsid w:val="00F81468"/>
    <w:rsid w:val="00F84DC9"/>
    <w:rsid w:val="00FA2132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9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69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ZZsBedy0CU" TargetMode="External"/><Relationship Id="rId5" Type="http://schemas.openxmlformats.org/officeDocument/2006/relationships/hyperlink" Target="https://www.youtube.com/watch?v=E-pmxaiZ-N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Lally</dc:creator>
  <cp:lastModifiedBy>Eileen</cp:lastModifiedBy>
  <cp:revision>2</cp:revision>
  <dcterms:created xsi:type="dcterms:W3CDTF">2020-06-05T11:51:00Z</dcterms:created>
  <dcterms:modified xsi:type="dcterms:W3CDTF">2020-06-05T11:51:00Z</dcterms:modified>
</cp:coreProperties>
</file>